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9CE" w:rsidRDefault="002A39CE" w:rsidP="002A39CE">
      <w:pPr>
        <w:spacing w:after="0"/>
        <w:rPr>
          <w:rFonts w:ascii="Calibri" w:hAnsi="Calibri"/>
        </w:rPr>
        <w:sectPr w:rsidR="002A39CE" w:rsidSect="002F2EA0">
          <w:headerReference w:type="default" r:id="rId6"/>
          <w:headerReference w:type="first" r:id="rId7"/>
          <w:footerReference w:type="first" r:id="rId8"/>
          <w:pgSz w:w="11900" w:h="16840"/>
          <w:pgMar w:top="2552" w:right="560" w:bottom="1701" w:left="709" w:header="708" w:footer="559" w:gutter="0"/>
          <w:cols w:space="708"/>
          <w:titlePg/>
        </w:sectPr>
      </w:pPr>
    </w:p>
    <w:p w:rsidR="00756DB5" w:rsidRDefault="00756DB5" w:rsidP="00756DB5">
      <w:pPr>
        <w:pStyle w:val="Default"/>
      </w:pPr>
    </w:p>
    <w:p w:rsidR="00756DB5" w:rsidRDefault="00756DB5" w:rsidP="00756DB5">
      <w:pPr>
        <w:pStyle w:val="Default"/>
        <w:rPr>
          <w:sz w:val="23"/>
          <w:szCs w:val="23"/>
        </w:rPr>
      </w:pPr>
      <w:r>
        <w:t xml:space="preserve"> 2</w:t>
      </w:r>
      <w:r>
        <w:rPr>
          <w:sz w:val="23"/>
          <w:szCs w:val="23"/>
        </w:rPr>
        <w:t xml:space="preserve">6 July 2018 </w:t>
      </w:r>
    </w:p>
    <w:p w:rsidR="00244F7C" w:rsidRDefault="00244F7C" w:rsidP="00756DB5">
      <w:pPr>
        <w:pStyle w:val="Default"/>
        <w:rPr>
          <w:sz w:val="23"/>
          <w:szCs w:val="23"/>
        </w:rPr>
      </w:pPr>
    </w:p>
    <w:p w:rsidR="00756DB5" w:rsidRPr="00244F7C" w:rsidRDefault="00756DB5" w:rsidP="00756DB5">
      <w:pPr>
        <w:pStyle w:val="Default"/>
        <w:rPr>
          <w:b/>
          <w:bCs/>
          <w:sz w:val="23"/>
          <w:szCs w:val="23"/>
          <w:u w:val="single"/>
        </w:rPr>
      </w:pPr>
      <w:r w:rsidRPr="00244F7C">
        <w:rPr>
          <w:b/>
          <w:bCs/>
          <w:sz w:val="23"/>
          <w:szCs w:val="23"/>
          <w:u w:val="single"/>
        </w:rPr>
        <w:t xml:space="preserve">ANNOUNCEMENT </w:t>
      </w:r>
    </w:p>
    <w:p w:rsidR="00244F7C" w:rsidRDefault="00244F7C" w:rsidP="00756DB5">
      <w:pPr>
        <w:pStyle w:val="Default"/>
        <w:rPr>
          <w:sz w:val="23"/>
          <w:szCs w:val="23"/>
        </w:rPr>
      </w:pPr>
    </w:p>
    <w:p w:rsidR="00756DB5" w:rsidRDefault="00756DB5" w:rsidP="00756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It is with deep regret that we record the death of </w:t>
      </w:r>
      <w:bookmarkStart w:id="0" w:name="_Hlk520357203"/>
      <w:r w:rsidR="00821C1F">
        <w:rPr>
          <w:sz w:val="23"/>
          <w:szCs w:val="23"/>
        </w:rPr>
        <w:t>Mr.</w:t>
      </w:r>
      <w:r>
        <w:rPr>
          <w:sz w:val="23"/>
          <w:szCs w:val="23"/>
        </w:rPr>
        <w:t xml:space="preserve"> Tshepho S.</w:t>
      </w:r>
      <w:r w:rsidR="00821C1F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Lebepe</w:t>
      </w:r>
      <w:proofErr w:type="spellEnd"/>
      <w:r>
        <w:rPr>
          <w:sz w:val="23"/>
          <w:szCs w:val="23"/>
        </w:rPr>
        <w:t xml:space="preserve"> </w:t>
      </w:r>
      <w:bookmarkEnd w:id="0"/>
      <w:r>
        <w:rPr>
          <w:sz w:val="23"/>
          <w:szCs w:val="23"/>
        </w:rPr>
        <w:t xml:space="preserve">on 24 July 2018. </w:t>
      </w:r>
    </w:p>
    <w:p w:rsidR="00756DB5" w:rsidRDefault="00821C1F" w:rsidP="00756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Mr.</w:t>
      </w:r>
      <w:r w:rsidR="00756DB5">
        <w:rPr>
          <w:sz w:val="23"/>
          <w:szCs w:val="23"/>
        </w:rPr>
        <w:t xml:space="preserve"> </w:t>
      </w:r>
      <w:proofErr w:type="spellStart"/>
      <w:r w:rsidR="00756DB5">
        <w:rPr>
          <w:sz w:val="23"/>
          <w:szCs w:val="23"/>
        </w:rPr>
        <w:t>Lebepe</w:t>
      </w:r>
      <w:proofErr w:type="spellEnd"/>
      <w:r w:rsidR="00756DB5">
        <w:rPr>
          <w:sz w:val="23"/>
          <w:szCs w:val="23"/>
        </w:rPr>
        <w:t xml:space="preserve"> joined the company on 13 June 2005 and, at the time of his death, held the position of Auxiliary Operator in the Metal Finishing Department of Hulamin Extrusion, Olifantsfo</w:t>
      </w:r>
      <w:r>
        <w:rPr>
          <w:sz w:val="23"/>
          <w:szCs w:val="23"/>
        </w:rPr>
        <w:t>n</w:t>
      </w:r>
      <w:r w:rsidR="00756DB5">
        <w:rPr>
          <w:sz w:val="23"/>
          <w:szCs w:val="23"/>
        </w:rPr>
        <w:t>t</w:t>
      </w:r>
      <w:r>
        <w:rPr>
          <w:sz w:val="23"/>
          <w:szCs w:val="23"/>
        </w:rPr>
        <w:t>ein</w:t>
      </w:r>
      <w:r w:rsidR="00756DB5">
        <w:rPr>
          <w:sz w:val="23"/>
          <w:szCs w:val="23"/>
        </w:rPr>
        <w:t xml:space="preserve">. </w:t>
      </w:r>
    </w:p>
    <w:p w:rsidR="00244F7C" w:rsidRDefault="00244F7C" w:rsidP="00756DB5">
      <w:pPr>
        <w:pStyle w:val="Default"/>
        <w:rPr>
          <w:sz w:val="23"/>
          <w:szCs w:val="23"/>
        </w:rPr>
      </w:pPr>
    </w:p>
    <w:p w:rsidR="00756DB5" w:rsidRDefault="00756DB5" w:rsidP="00756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behalf of management and all employees we extend our sincere sympathy to the </w:t>
      </w:r>
      <w:proofErr w:type="spellStart"/>
      <w:r>
        <w:rPr>
          <w:sz w:val="23"/>
          <w:szCs w:val="23"/>
        </w:rPr>
        <w:t>Lebepe</w:t>
      </w:r>
      <w:proofErr w:type="spellEnd"/>
      <w:r>
        <w:rPr>
          <w:sz w:val="23"/>
          <w:szCs w:val="23"/>
        </w:rPr>
        <w:t xml:space="preserve"> family in their bereavement and sad loss, which we also share. </w:t>
      </w:r>
    </w:p>
    <w:p w:rsidR="00244F7C" w:rsidRDefault="00244F7C" w:rsidP="00756DB5">
      <w:pPr>
        <w:pStyle w:val="Default"/>
        <w:rPr>
          <w:sz w:val="23"/>
          <w:szCs w:val="23"/>
        </w:rPr>
      </w:pPr>
    </w:p>
    <w:p w:rsidR="00756DB5" w:rsidRDefault="00756DB5" w:rsidP="00756D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Funeral Arrangements </w:t>
      </w:r>
    </w:p>
    <w:p w:rsidR="00244F7C" w:rsidRDefault="00756DB5" w:rsidP="00756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His funeral will be held on Saturday 4 July 2018 at his hometown, </w:t>
      </w:r>
    </w:p>
    <w:p w:rsidR="00244F7C" w:rsidRDefault="00244F7C" w:rsidP="00756DB5">
      <w:pPr>
        <w:pStyle w:val="Default"/>
        <w:rPr>
          <w:sz w:val="23"/>
          <w:szCs w:val="23"/>
        </w:rPr>
      </w:pPr>
    </w:p>
    <w:p w:rsidR="00821C1F" w:rsidRDefault="00821C1F" w:rsidP="00756DB5">
      <w:pPr>
        <w:rPr>
          <w:rFonts w:ascii="Calibri" w:hAnsi="Calibri"/>
          <w:sz w:val="20"/>
        </w:rPr>
      </w:pPr>
    </w:p>
    <w:p w:rsidR="00821C1F" w:rsidRDefault="00821C1F" w:rsidP="00756DB5">
      <w:pPr>
        <w:rPr>
          <w:rFonts w:ascii="Calibri" w:hAnsi="Calibri"/>
          <w:sz w:val="20"/>
        </w:rPr>
      </w:pPr>
      <w:r>
        <w:rPr>
          <w:noProof/>
        </w:rPr>
        <w:drawing>
          <wp:inline distT="0" distB="0" distL="0" distR="0" wp14:anchorId="6EA36700" wp14:editId="0DB367E9">
            <wp:extent cx="2616200" cy="196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ath notice templ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D16" w:rsidRPr="00ED5D16" w:rsidRDefault="00ED5D16" w:rsidP="00756DB5">
      <w:pPr>
        <w:rPr>
          <w:rFonts w:ascii="Calibri" w:hAnsi="Calibri"/>
          <w:b/>
          <w:sz w:val="20"/>
        </w:rPr>
      </w:pPr>
      <w:r w:rsidRPr="00ED5D16">
        <w:rPr>
          <w:rFonts w:ascii="Calibri" w:hAnsi="Calibri"/>
          <w:b/>
          <w:sz w:val="20"/>
        </w:rPr>
        <w:t xml:space="preserve">Mr. Tshepho S. </w:t>
      </w:r>
      <w:proofErr w:type="spellStart"/>
      <w:r w:rsidRPr="00ED5D16">
        <w:rPr>
          <w:rFonts w:ascii="Calibri" w:hAnsi="Calibri"/>
          <w:b/>
          <w:sz w:val="20"/>
        </w:rPr>
        <w:t>Lebepe</w:t>
      </w:r>
      <w:proofErr w:type="spellEnd"/>
    </w:p>
    <w:p w:rsidR="00ED5D16" w:rsidRDefault="00ED5D16" w:rsidP="00ED5D16">
      <w:pPr>
        <w:pStyle w:val="Default"/>
        <w:rPr>
          <w:sz w:val="23"/>
          <w:szCs w:val="23"/>
        </w:rPr>
      </w:pPr>
    </w:p>
    <w:p w:rsidR="00ED5D16" w:rsidRPr="00ED5D16" w:rsidRDefault="00ED5D16" w:rsidP="00ED5D16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Signature</w:t>
      </w:r>
    </w:p>
    <w:p w:rsidR="00ED5D16" w:rsidRDefault="00ED5D16" w:rsidP="00ED5D16">
      <w:pPr>
        <w:pStyle w:val="Default"/>
        <w:rPr>
          <w:sz w:val="23"/>
          <w:szCs w:val="23"/>
        </w:rPr>
      </w:pPr>
    </w:p>
    <w:p w:rsidR="00ED5D16" w:rsidRDefault="00ED5D16" w:rsidP="00ED5D16">
      <w:pPr>
        <w:pStyle w:val="Default"/>
        <w:rPr>
          <w:sz w:val="23"/>
          <w:szCs w:val="23"/>
        </w:rPr>
      </w:pPr>
      <w:bookmarkStart w:id="1" w:name="_GoBack"/>
      <w:bookmarkEnd w:id="1"/>
    </w:p>
    <w:p w:rsidR="00ED5D16" w:rsidRDefault="00ED5D16" w:rsidP="00ED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N. Ngcobo </w:t>
      </w:r>
    </w:p>
    <w:p w:rsidR="00ED5D16" w:rsidRDefault="00ED5D16" w:rsidP="00ED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HR. Dept </w:t>
      </w:r>
    </w:p>
    <w:p w:rsidR="00821C1F" w:rsidRDefault="00821C1F" w:rsidP="00756DB5">
      <w:pPr>
        <w:rPr>
          <w:rFonts w:ascii="Calibri" w:hAnsi="Calibri"/>
          <w:sz w:val="20"/>
        </w:rPr>
      </w:pPr>
    </w:p>
    <w:p w:rsidR="00821C1F" w:rsidRPr="005A08F7" w:rsidRDefault="00821C1F" w:rsidP="00756DB5">
      <w:pPr>
        <w:rPr>
          <w:rFonts w:ascii="Calibri" w:hAnsi="Calibri"/>
          <w:sz w:val="20"/>
        </w:rPr>
      </w:pPr>
      <w:r w:rsidRPr="00821C1F">
        <w:rPr>
          <w:rFonts w:ascii="Calibri" w:hAnsi="Calibri"/>
          <w:sz w:val="20"/>
        </w:rPr>
        <w:t xml:space="preserve">Distribution: All Notice Boards, </w:t>
      </w:r>
      <w:proofErr w:type="gramStart"/>
      <w:r w:rsidRPr="00821C1F">
        <w:rPr>
          <w:rFonts w:ascii="Calibri" w:hAnsi="Calibri"/>
          <w:sz w:val="20"/>
        </w:rPr>
        <w:t>PMB ,</w:t>
      </w:r>
      <w:proofErr w:type="gramEnd"/>
      <w:r w:rsidRPr="00821C1F">
        <w:rPr>
          <w:rFonts w:ascii="Calibri" w:hAnsi="Calibri"/>
          <w:sz w:val="20"/>
        </w:rPr>
        <w:t xml:space="preserve"> Hulacon and Extrusions Midrand</w:t>
      </w:r>
    </w:p>
    <w:sectPr w:rsidR="00821C1F" w:rsidRPr="005A08F7" w:rsidSect="002A39CE">
      <w:type w:val="continuous"/>
      <w:pgSz w:w="11900" w:h="16840"/>
      <w:pgMar w:top="2552" w:right="560" w:bottom="1701" w:left="709" w:header="708" w:footer="55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79E" w:rsidRDefault="0018379E">
      <w:pPr>
        <w:spacing w:after="0"/>
      </w:pPr>
      <w:r>
        <w:separator/>
      </w:r>
    </w:p>
  </w:endnote>
  <w:endnote w:type="continuationSeparator" w:id="0">
    <w:p w:rsidR="0018379E" w:rsidRDefault="00183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A0" w:rsidRPr="005A08F7" w:rsidRDefault="002F2EA0" w:rsidP="002F2EA0">
    <w:pPr>
      <w:pStyle w:val="Footer"/>
      <w:ind w:left="-720" w:right="-694"/>
      <w:jc w:val="center"/>
      <w:rPr>
        <w:rFonts w:ascii="Calibri" w:hAnsi="Calibri" w:cs="TrebuchetMS"/>
        <w:color w:val="5D5F61"/>
        <w:sz w:val="14"/>
        <w:szCs w:val="18"/>
      </w:rPr>
    </w:pPr>
    <w:r w:rsidRPr="005A08F7">
      <w:rPr>
        <w:rFonts w:ascii="Calibri" w:hAnsi="Calibri" w:cs="TrebuchetMS"/>
        <w:b/>
        <w:color w:val="5D5F61"/>
        <w:sz w:val="14"/>
        <w:szCs w:val="18"/>
      </w:rPr>
      <w:t xml:space="preserve">Hulamin Extrusions Proprietary Limited </w:t>
    </w:r>
    <w:r w:rsidR="005A08F7">
      <w:rPr>
        <w:rFonts w:ascii="Calibri" w:hAnsi="Calibri" w:cs="TrebuchetMS"/>
        <w:b/>
        <w:color w:val="5D5F61"/>
        <w:sz w:val="14"/>
        <w:szCs w:val="18"/>
      </w:rPr>
      <w:t>|</w:t>
    </w:r>
    <w:r w:rsidRPr="005A08F7">
      <w:rPr>
        <w:rFonts w:ascii="Calibri" w:hAnsi="Calibri" w:cs="TrebuchetMS"/>
        <w:color w:val="5D5F61"/>
        <w:sz w:val="14"/>
        <w:szCs w:val="18"/>
      </w:rPr>
      <w:t>Registration No 1996/017023/07</w:t>
    </w:r>
  </w:p>
  <w:p w:rsidR="002F2EA0" w:rsidRPr="005A08F7" w:rsidRDefault="00894034" w:rsidP="002F2EA0">
    <w:pPr>
      <w:pStyle w:val="Footer"/>
      <w:ind w:left="-720" w:right="-694"/>
      <w:jc w:val="center"/>
      <w:rPr>
        <w:rFonts w:ascii="Calibri" w:hAnsi="Calibri" w:cs="TrebuchetMS"/>
        <w:color w:val="5D5F61"/>
        <w:sz w:val="14"/>
        <w:szCs w:val="18"/>
      </w:rPr>
    </w:pPr>
    <w:r w:rsidRPr="005A08F7">
      <w:rPr>
        <w:rFonts w:ascii="Calibri" w:hAnsi="Calibri" w:cs="TrebuchetMS"/>
        <w:color w:val="5D5F61"/>
        <w:sz w:val="14"/>
        <w:szCs w:val="18"/>
      </w:rPr>
      <w:t>Main R</w:t>
    </w:r>
    <w:r w:rsidR="005A08F7">
      <w:rPr>
        <w:rFonts w:ascii="Calibri" w:hAnsi="Calibri" w:cs="TrebuchetMS"/>
        <w:color w:val="5D5F61"/>
        <w:sz w:val="14"/>
        <w:szCs w:val="18"/>
      </w:rPr>
      <w:t>oad, Clayville, Olifantsfontein|</w:t>
    </w:r>
    <w:r w:rsidRPr="005A08F7">
      <w:rPr>
        <w:rFonts w:ascii="Calibri" w:hAnsi="Calibri" w:cs="TrebuchetMS"/>
        <w:color w:val="5D5F61"/>
        <w:sz w:val="14"/>
        <w:szCs w:val="18"/>
      </w:rPr>
      <w:t xml:space="preserve"> PO Box 25</w:t>
    </w:r>
    <w:r w:rsidR="005A08F7">
      <w:rPr>
        <w:rFonts w:ascii="Calibri" w:hAnsi="Calibri" w:cs="TrebuchetMS"/>
        <w:color w:val="5D5F61"/>
        <w:sz w:val="14"/>
        <w:szCs w:val="18"/>
      </w:rPr>
      <w:t>,</w:t>
    </w:r>
    <w:r w:rsidRPr="005A08F7">
      <w:rPr>
        <w:rFonts w:ascii="Calibri" w:hAnsi="Calibri" w:cs="TrebuchetMS"/>
        <w:color w:val="5D5F61"/>
        <w:sz w:val="14"/>
        <w:szCs w:val="18"/>
      </w:rPr>
      <w:t xml:space="preserve"> Olifantsfontein</w:t>
    </w:r>
    <w:r w:rsidR="005A08F7">
      <w:rPr>
        <w:rFonts w:ascii="Calibri" w:hAnsi="Calibri" w:cs="TrebuchetMS"/>
        <w:color w:val="5D5F61"/>
        <w:sz w:val="14"/>
        <w:szCs w:val="18"/>
      </w:rPr>
      <w:t>,</w:t>
    </w:r>
    <w:r w:rsidRPr="005A08F7">
      <w:rPr>
        <w:rFonts w:ascii="Calibri" w:hAnsi="Calibri" w:cs="TrebuchetMS"/>
        <w:color w:val="5D5F61"/>
        <w:sz w:val="14"/>
        <w:szCs w:val="18"/>
      </w:rPr>
      <w:t xml:space="preserve"> 1665</w:t>
    </w:r>
    <w:r w:rsidR="005A08F7">
      <w:rPr>
        <w:rFonts w:ascii="Calibri" w:hAnsi="Calibri" w:cs="TrebuchetMS"/>
        <w:color w:val="5D5F61"/>
        <w:sz w:val="14"/>
        <w:szCs w:val="18"/>
      </w:rPr>
      <w:t>,</w:t>
    </w:r>
    <w:r w:rsidR="002F2EA0" w:rsidRPr="005A08F7">
      <w:rPr>
        <w:rFonts w:ascii="Calibri" w:hAnsi="Calibri" w:cs="TrebuchetMS"/>
        <w:color w:val="5D5F61"/>
        <w:sz w:val="14"/>
        <w:szCs w:val="18"/>
      </w:rPr>
      <w:t xml:space="preserve"> South Africa</w:t>
    </w:r>
  </w:p>
  <w:p w:rsidR="002F2EA0" w:rsidRPr="005A08F7" w:rsidRDefault="002F2EA0" w:rsidP="002F2EA0">
    <w:pPr>
      <w:pStyle w:val="Footer"/>
      <w:ind w:left="-720" w:right="-694"/>
      <w:jc w:val="center"/>
      <w:rPr>
        <w:rFonts w:ascii="Calibri" w:hAnsi="Calibri" w:cs="TrebuchetMS"/>
        <w:color w:val="5D5F61"/>
        <w:sz w:val="14"/>
        <w:szCs w:val="18"/>
      </w:rPr>
    </w:pPr>
    <w:r w:rsidRPr="005A08F7">
      <w:rPr>
        <w:rFonts w:ascii="Calibri" w:hAnsi="Calibri" w:cs="TrebuchetMS"/>
        <w:b/>
        <w:color w:val="5D5F61"/>
        <w:sz w:val="14"/>
        <w:szCs w:val="18"/>
      </w:rPr>
      <w:t>Tel</w:t>
    </w:r>
    <w:r w:rsidR="00894034" w:rsidRPr="005A08F7">
      <w:rPr>
        <w:rFonts w:ascii="Calibri" w:hAnsi="Calibri" w:cs="TrebuchetMS"/>
        <w:color w:val="5D5F61"/>
        <w:sz w:val="14"/>
        <w:szCs w:val="18"/>
      </w:rPr>
      <w:t xml:space="preserve"> +27 (0)1</w:t>
    </w:r>
    <w:r w:rsidRPr="005A08F7">
      <w:rPr>
        <w:rFonts w:ascii="Calibri" w:hAnsi="Calibri" w:cs="TrebuchetMS"/>
        <w:color w:val="5D5F61"/>
        <w:sz w:val="14"/>
        <w:szCs w:val="18"/>
      </w:rPr>
      <w:t xml:space="preserve">1 </w:t>
    </w:r>
    <w:r w:rsidR="00894034" w:rsidRPr="005A08F7">
      <w:rPr>
        <w:rFonts w:ascii="Calibri" w:hAnsi="Calibri" w:cs="TrebuchetMS"/>
        <w:color w:val="5D5F61"/>
        <w:sz w:val="14"/>
        <w:szCs w:val="18"/>
      </w:rPr>
      <w:t>206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r w:rsidR="00894034" w:rsidRPr="005A08F7">
      <w:rPr>
        <w:rFonts w:ascii="Calibri" w:hAnsi="Calibri" w:cs="TrebuchetMS"/>
        <w:color w:val="5D5F61"/>
        <w:sz w:val="14"/>
        <w:szCs w:val="18"/>
      </w:rPr>
      <w:t>0200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r w:rsidR="005A08F7">
      <w:rPr>
        <w:rFonts w:ascii="Calibri" w:hAnsi="Calibri" w:cs="TrebuchetMS"/>
        <w:color w:val="5D5F61"/>
        <w:sz w:val="14"/>
        <w:szCs w:val="18"/>
      </w:rPr>
      <w:t xml:space="preserve">| </w:t>
    </w:r>
    <w:r w:rsidRPr="005A08F7">
      <w:rPr>
        <w:rFonts w:ascii="Calibri" w:hAnsi="Calibri" w:cs="TrebuchetMS"/>
        <w:b/>
        <w:color w:val="5D5F61"/>
        <w:sz w:val="14"/>
        <w:szCs w:val="18"/>
      </w:rPr>
      <w:t xml:space="preserve">Fax </w:t>
    </w:r>
    <w:r w:rsidR="00894034" w:rsidRPr="005A08F7">
      <w:rPr>
        <w:rFonts w:ascii="Calibri" w:hAnsi="Calibri" w:cs="TrebuchetMS"/>
        <w:color w:val="5D5F61"/>
        <w:sz w:val="14"/>
        <w:szCs w:val="18"/>
      </w:rPr>
      <w:t>+27 (0)11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r w:rsidR="00894034" w:rsidRPr="005A08F7">
      <w:rPr>
        <w:rFonts w:ascii="Calibri" w:hAnsi="Calibri" w:cs="TrebuchetMS"/>
        <w:color w:val="5D5F61"/>
        <w:sz w:val="14"/>
        <w:szCs w:val="18"/>
      </w:rPr>
      <w:t>206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r w:rsidR="00894034" w:rsidRPr="005A08F7">
      <w:rPr>
        <w:rFonts w:ascii="Calibri" w:hAnsi="Calibri" w:cs="TrebuchetMS"/>
        <w:color w:val="5D5F61"/>
        <w:sz w:val="14"/>
        <w:szCs w:val="18"/>
      </w:rPr>
      <w:t>0206</w:t>
    </w:r>
    <w:r w:rsidR="005A08F7">
      <w:rPr>
        <w:rFonts w:ascii="Calibri" w:hAnsi="Calibri" w:cs="TrebuchetMS"/>
        <w:color w:val="5D5F61"/>
        <w:sz w:val="14"/>
        <w:szCs w:val="18"/>
      </w:rPr>
      <w:t xml:space="preserve"> | </w:t>
    </w:r>
    <w:r w:rsidRPr="005A08F7">
      <w:rPr>
        <w:rFonts w:ascii="Calibri" w:hAnsi="Calibri" w:cs="TrebuchetMS"/>
        <w:b/>
        <w:color w:val="5D5F61"/>
        <w:sz w:val="14"/>
        <w:szCs w:val="18"/>
      </w:rPr>
      <w:t>Email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hyperlink r:id="rId1" w:history="1">
      <w:r w:rsidR="005A08F7" w:rsidRPr="00B8050E">
        <w:rPr>
          <w:rStyle w:val="Hyperlink"/>
          <w:rFonts w:ascii="Calibri" w:hAnsi="Calibri" w:cs="TrebuchetMS"/>
          <w:sz w:val="14"/>
          <w:szCs w:val="18"/>
        </w:rPr>
        <w:t>extrusions@hulamin.co.za</w:t>
      </w:r>
    </w:hyperlink>
    <w:r w:rsidR="005A08F7">
      <w:rPr>
        <w:rFonts w:ascii="Calibri" w:hAnsi="Calibri" w:cs="TrebuchetMS"/>
        <w:color w:val="5D5F61"/>
        <w:sz w:val="14"/>
        <w:szCs w:val="18"/>
      </w:rPr>
      <w:t xml:space="preserve"> |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r w:rsidRPr="005A08F7">
      <w:rPr>
        <w:rFonts w:ascii="Calibri" w:hAnsi="Calibri" w:cs="TrebuchetMS"/>
        <w:b/>
        <w:color w:val="5D5F61"/>
        <w:sz w:val="14"/>
        <w:szCs w:val="18"/>
      </w:rPr>
      <w:t>Website</w:t>
    </w:r>
    <w:r w:rsidRPr="005A08F7">
      <w:rPr>
        <w:rFonts w:ascii="Calibri" w:hAnsi="Calibri" w:cs="TrebuchetMS"/>
        <w:color w:val="5D5F61"/>
        <w:sz w:val="14"/>
        <w:szCs w:val="18"/>
      </w:rPr>
      <w:t xml:space="preserve"> </w:t>
    </w:r>
    <w:hyperlink r:id="rId2" w:history="1">
      <w:r w:rsidR="005A08F7" w:rsidRPr="00B8050E">
        <w:rPr>
          <w:rStyle w:val="Hyperlink"/>
          <w:rFonts w:ascii="Calibri" w:hAnsi="Calibri" w:cs="TrebuchetMS"/>
          <w:sz w:val="14"/>
          <w:szCs w:val="18"/>
        </w:rPr>
        <w:t>www.hulaminextrusions.co.za</w:t>
      </w:r>
    </w:hyperlink>
    <w:r w:rsidR="005A08F7">
      <w:rPr>
        <w:rFonts w:ascii="Calibri" w:hAnsi="Calibri" w:cs="TrebuchetMS"/>
        <w:color w:val="5D5F61"/>
        <w:sz w:val="14"/>
        <w:szCs w:val="18"/>
      </w:rPr>
      <w:t xml:space="preserve"> </w:t>
    </w:r>
  </w:p>
  <w:p w:rsidR="000F69C0" w:rsidRPr="005A08F7" w:rsidRDefault="002F2EA0" w:rsidP="005A08F7">
    <w:pPr>
      <w:pStyle w:val="Footer"/>
      <w:ind w:left="-720" w:right="-694"/>
      <w:jc w:val="center"/>
      <w:rPr>
        <w:rFonts w:ascii="Calibri" w:hAnsi="Calibri" w:cs="TrebuchetMS"/>
        <w:color w:val="5D5F61"/>
        <w:sz w:val="14"/>
        <w:szCs w:val="18"/>
      </w:rPr>
    </w:pPr>
    <w:r w:rsidRPr="005A08F7">
      <w:rPr>
        <w:rFonts w:ascii="Calibri" w:hAnsi="Calibri" w:cs="TrebuchetMS"/>
        <w:b/>
        <w:color w:val="5D5F61"/>
        <w:sz w:val="14"/>
        <w:szCs w:val="18"/>
      </w:rPr>
      <w:t>Directors:</w:t>
    </w:r>
    <w:r w:rsidRPr="005A08F7">
      <w:rPr>
        <w:rFonts w:ascii="Calibri" w:hAnsi="Calibri" w:cs="TrebuchetMS"/>
        <w:color w:val="5D5F61"/>
        <w:sz w:val="14"/>
        <w:szCs w:val="18"/>
      </w:rPr>
      <w:t xml:space="preserve"> R G Jacob (Chairman),</w:t>
    </w:r>
    <w:r w:rsidR="006F12A7" w:rsidRPr="006F12A7">
      <w:rPr>
        <w:rFonts w:ascii="Calibri" w:hAnsi="Calibri" w:cs="TrebuchetMS"/>
        <w:color w:val="5D5F61"/>
        <w:sz w:val="14"/>
        <w:szCs w:val="18"/>
      </w:rPr>
      <w:t xml:space="preserve"> </w:t>
    </w:r>
    <w:r w:rsidR="006F12A7" w:rsidRPr="005A08F7">
      <w:rPr>
        <w:rFonts w:ascii="Calibri" w:hAnsi="Calibri" w:cs="TrebuchetMS"/>
        <w:color w:val="5D5F61"/>
        <w:sz w:val="14"/>
        <w:szCs w:val="18"/>
      </w:rPr>
      <w:t>D R Weisz</w:t>
    </w:r>
    <w:r w:rsidRPr="005A08F7">
      <w:rPr>
        <w:rFonts w:ascii="Calibri" w:hAnsi="Calibri" w:cs="TrebuchetMS"/>
        <w:color w:val="5D5F61"/>
        <w:sz w:val="14"/>
        <w:szCs w:val="18"/>
      </w:rPr>
      <w:t xml:space="preserve"> (Managing Director), M A Janneker, </w:t>
    </w:r>
    <w:r w:rsidR="00E66FB6">
      <w:rPr>
        <w:rFonts w:ascii="Calibri" w:hAnsi="Calibri" w:cs="TrebuchetMS"/>
        <w:color w:val="5D5F61"/>
        <w:sz w:val="14"/>
        <w:szCs w:val="18"/>
      </w:rPr>
      <w:t>A P Krull</w:t>
    </w:r>
    <w:r w:rsidR="00DA119F">
      <w:rPr>
        <w:noProof/>
        <w:sz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147320</wp:posOffset>
          </wp:positionV>
          <wp:extent cx="6711315" cy="40640"/>
          <wp:effectExtent l="1905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315" cy="40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79E" w:rsidRDefault="0018379E">
      <w:pPr>
        <w:spacing w:after="0"/>
      </w:pPr>
      <w:r>
        <w:separator/>
      </w:r>
    </w:p>
  </w:footnote>
  <w:footnote w:type="continuationSeparator" w:id="0">
    <w:p w:rsidR="0018379E" w:rsidRDefault="00183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C0" w:rsidRDefault="000F69C0" w:rsidP="00FF4432">
    <w:pPr>
      <w:pStyle w:val="Header"/>
      <w:tabs>
        <w:tab w:val="clear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C0" w:rsidRDefault="00DA11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-194310</wp:posOffset>
          </wp:positionV>
          <wp:extent cx="1655445" cy="1438910"/>
          <wp:effectExtent l="19050" t="0" r="1905" b="0"/>
          <wp:wrapNone/>
          <wp:docPr id="2" name="Picture 1" descr=":::::Logo's:Divisional Logos New 2015:Colour:LOWRES:HULAMIN EXTRUSION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:Logo's:Divisional Logos New 2015:Colour:LOWRES:HULAMIN EXTRUSIONS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55" r="8365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438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64"/>
    <w:rsid w:val="000036DF"/>
    <w:rsid w:val="00052F06"/>
    <w:rsid w:val="000840BC"/>
    <w:rsid w:val="000874EA"/>
    <w:rsid w:val="000C40A6"/>
    <w:rsid w:val="000F69C0"/>
    <w:rsid w:val="00140793"/>
    <w:rsid w:val="001673A4"/>
    <w:rsid w:val="0018379E"/>
    <w:rsid w:val="00244F7C"/>
    <w:rsid w:val="00247D43"/>
    <w:rsid w:val="002A39CE"/>
    <w:rsid w:val="002D0C17"/>
    <w:rsid w:val="002F2EA0"/>
    <w:rsid w:val="002F67C5"/>
    <w:rsid w:val="0036444E"/>
    <w:rsid w:val="003B2087"/>
    <w:rsid w:val="003C4800"/>
    <w:rsid w:val="003F4C29"/>
    <w:rsid w:val="003F6A27"/>
    <w:rsid w:val="0042670B"/>
    <w:rsid w:val="00582CC2"/>
    <w:rsid w:val="005A08F7"/>
    <w:rsid w:val="006F12A7"/>
    <w:rsid w:val="00706652"/>
    <w:rsid w:val="00756DB5"/>
    <w:rsid w:val="007A70E4"/>
    <w:rsid w:val="008116A7"/>
    <w:rsid w:val="00821C1F"/>
    <w:rsid w:val="008910D4"/>
    <w:rsid w:val="00894034"/>
    <w:rsid w:val="00956752"/>
    <w:rsid w:val="009F0164"/>
    <w:rsid w:val="00A000DA"/>
    <w:rsid w:val="00B646AE"/>
    <w:rsid w:val="00CF460D"/>
    <w:rsid w:val="00D43AC7"/>
    <w:rsid w:val="00D5606F"/>
    <w:rsid w:val="00D65FE0"/>
    <w:rsid w:val="00DA119F"/>
    <w:rsid w:val="00E66FB6"/>
    <w:rsid w:val="00E95D16"/>
    <w:rsid w:val="00ED5D16"/>
    <w:rsid w:val="00F9476A"/>
    <w:rsid w:val="00FC62F7"/>
    <w:rsid w:val="00FF44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60154"/>
  <w15:docId w15:val="{C1609D6B-6F08-41E4-ACDD-8F4DC756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E9A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16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0164"/>
  </w:style>
  <w:style w:type="paragraph" w:styleId="Footer">
    <w:name w:val="footer"/>
    <w:basedOn w:val="Normal"/>
    <w:link w:val="FooterChar"/>
    <w:unhideWhenUsed/>
    <w:rsid w:val="009F016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164"/>
  </w:style>
  <w:style w:type="paragraph" w:customStyle="1" w:styleId="BasicParagraph">
    <w:name w:val="[Basic Paragraph]"/>
    <w:basedOn w:val="Normal"/>
    <w:uiPriority w:val="99"/>
    <w:rsid w:val="00FF443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5A08F7"/>
    <w:rPr>
      <w:color w:val="0000FF"/>
      <w:u w:val="single"/>
    </w:rPr>
  </w:style>
  <w:style w:type="paragraph" w:customStyle="1" w:styleId="Default">
    <w:name w:val="Default"/>
    <w:rsid w:val="00756DB5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hulaminextrusions.co.za" TargetMode="External"/><Relationship Id="rId1" Type="http://schemas.openxmlformats.org/officeDocument/2006/relationships/hyperlink" Target="mailto:extrusions@hulamin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 House Advertising</Company>
  <LinksUpToDate>false</LinksUpToDate>
  <CharactersWithSpaces>687</CharactersWithSpaces>
  <SharedDoc>false</SharedDoc>
  <HLinks>
    <vt:vector size="12" baseType="variant">
      <vt:variant>
        <vt:i4>6619253</vt:i4>
      </vt:variant>
      <vt:variant>
        <vt:i4>3</vt:i4>
      </vt:variant>
      <vt:variant>
        <vt:i4>0</vt:i4>
      </vt:variant>
      <vt:variant>
        <vt:i4>5</vt:i4>
      </vt:variant>
      <vt:variant>
        <vt:lpwstr>http://www.hulaminextrusions.co.za/</vt:lpwstr>
      </vt:variant>
      <vt:variant>
        <vt:lpwstr/>
      </vt:variant>
      <vt:variant>
        <vt:i4>458853</vt:i4>
      </vt:variant>
      <vt:variant>
        <vt:i4>0</vt:i4>
      </vt:variant>
      <vt:variant>
        <vt:i4>0</vt:i4>
      </vt:variant>
      <vt:variant>
        <vt:i4>5</vt:i4>
      </vt:variant>
      <vt:variant>
        <vt:lpwstr>mailto:extrusions@hulamin.co.za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ncm1</dc:creator>
  <cp:lastModifiedBy>Kanyile, Noma</cp:lastModifiedBy>
  <cp:revision>2</cp:revision>
  <cp:lastPrinted>2018-06-05T11:51:00Z</cp:lastPrinted>
  <dcterms:created xsi:type="dcterms:W3CDTF">2018-07-26T06:32:00Z</dcterms:created>
  <dcterms:modified xsi:type="dcterms:W3CDTF">2018-07-26T06:32:00Z</dcterms:modified>
</cp:coreProperties>
</file>